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2" w:rsidRPr="00835002" w:rsidRDefault="00835002" w:rsidP="00835002">
      <w:pPr>
        <w:pStyle w:val="1"/>
        <w:jc w:val="center"/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</w:pPr>
      <w:r w:rsidRPr="00835002">
        <w:rPr>
          <w:bCs/>
          <w:color w:val="auto"/>
          <w:sz w:val="27"/>
          <w:szCs w:val="27"/>
        </w:rPr>
        <w:t xml:space="preserve">Техническая характеристика </w:t>
      </w:r>
      <w:proofErr w:type="spellStart"/>
      <w:r w:rsidRPr="00835002">
        <w:rPr>
          <w:bCs/>
          <w:color w:val="auto"/>
          <w:sz w:val="27"/>
          <w:szCs w:val="27"/>
        </w:rPr>
        <w:t>мультиметра</w:t>
      </w:r>
      <w:proofErr w:type="spellEnd"/>
      <w:r w:rsidRPr="00835002">
        <w:rPr>
          <w:bCs/>
          <w:color w:val="auto"/>
          <w:sz w:val="27"/>
          <w:szCs w:val="27"/>
        </w:rPr>
        <w:t>:</w:t>
      </w:r>
      <w:r w:rsidRPr="00835002">
        <w:t xml:space="preserve"> </w:t>
      </w:r>
      <w:r w:rsidRPr="00835002"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  <w:t>UT51</w:t>
      </w:r>
    </w:p>
    <w:p w:rsidR="00835002" w:rsidRPr="00835002" w:rsidRDefault="00835002" w:rsidP="00835002">
      <w:pPr>
        <w:spacing w:before="100" w:beforeAutospacing="1" w:after="100" w:afterAutospacing="1"/>
        <w:outlineLvl w:val="2"/>
        <w:rPr>
          <w:b/>
          <w:bCs/>
          <w:color w:val="auto"/>
          <w:sz w:val="27"/>
          <w:szCs w:val="27"/>
        </w:rPr>
      </w:pPr>
    </w:p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 xml:space="preserve">* 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Точность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200 </w:t>
            </w:r>
            <w:proofErr w:type="spellStart"/>
            <w:r w:rsidRPr="00835002">
              <w:rPr>
                <w:color w:val="auto"/>
              </w:rPr>
              <w:t>mV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100 </w:t>
            </w:r>
            <w:proofErr w:type="spellStart"/>
            <w:r w:rsidRPr="00835002">
              <w:rPr>
                <w:color w:val="auto"/>
              </w:rPr>
              <w:t>mkV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±1.2%±3D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 </w:t>
            </w:r>
            <w:proofErr w:type="spellStart"/>
            <w:r w:rsidRPr="00835002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10 </w:t>
            </w:r>
            <w:proofErr w:type="spellStart"/>
            <w:r w:rsidRPr="00835002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100 </w:t>
            </w:r>
            <w:proofErr w:type="spellStart"/>
            <w:r w:rsidRPr="00835002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750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±0.8%±3D</w:t>
            </w:r>
          </w:p>
        </w:tc>
      </w:tr>
    </w:tbl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>Диапазон рабочих частот: 45 - 450 Гц.</w:t>
      </w:r>
      <w:r w:rsidRPr="00835002">
        <w:rPr>
          <w:color w:val="auto"/>
        </w:rPr>
        <w:br/>
        <w:t xml:space="preserve">Входное сопротивление 10 </w:t>
      </w:r>
      <w:proofErr w:type="spellStart"/>
      <w:r w:rsidRPr="00835002">
        <w:rPr>
          <w:color w:val="auto"/>
        </w:rPr>
        <w:t>Mo</w:t>
      </w:r>
      <w:proofErr w:type="gramStart"/>
      <w:r w:rsidRPr="00835002">
        <w:rPr>
          <w:color w:val="auto"/>
        </w:rPr>
        <w:t>м</w:t>
      </w:r>
      <w:proofErr w:type="spellEnd"/>
      <w:proofErr w:type="gramEnd"/>
      <w:r w:rsidRPr="00835002">
        <w:rPr>
          <w:color w:val="auto"/>
        </w:rPr>
        <w:t xml:space="preserve"> для переменного напряжения.</w:t>
      </w:r>
    </w:p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 xml:space="preserve">* 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Точность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200 </w:t>
            </w:r>
            <w:proofErr w:type="spellStart"/>
            <w:r w:rsidRPr="00835002">
              <w:rPr>
                <w:color w:val="auto"/>
              </w:rPr>
              <w:t>mV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100 </w:t>
            </w:r>
            <w:proofErr w:type="spellStart"/>
            <w:r w:rsidRPr="00835002">
              <w:rPr>
                <w:color w:val="auto"/>
              </w:rPr>
              <w:t>mkV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±0.5%±1D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 </w:t>
            </w:r>
            <w:proofErr w:type="spellStart"/>
            <w:r w:rsidRPr="00835002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±0.5%±1D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10 </w:t>
            </w:r>
            <w:proofErr w:type="spellStart"/>
            <w:r w:rsidRPr="00835002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±0.5%±1D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0.1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±0.5%±1D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±0.8%±2D</w:t>
            </w:r>
          </w:p>
        </w:tc>
      </w:tr>
    </w:tbl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>Входное сопротивление 10Мом</w:t>
      </w:r>
      <w:proofErr w:type="gramStart"/>
      <w:r w:rsidRPr="00835002">
        <w:rPr>
          <w:color w:val="auto"/>
        </w:rPr>
        <w:t xml:space="preserve"> .</w:t>
      </w:r>
      <w:proofErr w:type="gramEnd"/>
    </w:p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 xml:space="preserve">* 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Точность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200 </w:t>
            </w:r>
            <w:proofErr w:type="spellStart"/>
            <w:r w:rsidRPr="00835002">
              <w:rPr>
                <w:color w:val="auto"/>
              </w:rPr>
              <w:t>ом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0,1 </w:t>
            </w:r>
            <w:proofErr w:type="spellStart"/>
            <w:r w:rsidRPr="00835002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2000 </w:t>
            </w:r>
            <w:proofErr w:type="spellStart"/>
            <w:r w:rsidRPr="00835002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10 </w:t>
            </w:r>
            <w:proofErr w:type="spellStart"/>
            <w:r w:rsidRPr="00835002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100 </w:t>
            </w:r>
            <w:proofErr w:type="spellStart"/>
            <w:r w:rsidRPr="00835002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 </w:t>
            </w:r>
            <w:proofErr w:type="spellStart"/>
            <w:proofErr w:type="gramStart"/>
            <w:r w:rsidRPr="00835002">
              <w:rPr>
                <w:color w:val="auto"/>
              </w:rPr>
              <w:t>M</w:t>
            </w:r>
            <w:proofErr w:type="gramEnd"/>
            <w:r w:rsidRPr="00835002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1 </w:t>
            </w:r>
            <w:proofErr w:type="spellStart"/>
            <w:proofErr w:type="gramStart"/>
            <w:r w:rsidRPr="00835002">
              <w:rPr>
                <w:color w:val="auto"/>
              </w:rPr>
              <w:t>K</w:t>
            </w:r>
            <w:proofErr w:type="gramEnd"/>
            <w:r w:rsidRPr="00835002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20 </w:t>
            </w:r>
            <w:proofErr w:type="spellStart"/>
            <w:proofErr w:type="gramStart"/>
            <w:r w:rsidRPr="00835002">
              <w:rPr>
                <w:color w:val="auto"/>
              </w:rPr>
              <w:t>M</w:t>
            </w:r>
            <w:proofErr w:type="gramEnd"/>
            <w:r w:rsidRPr="00835002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±1%±2D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200 </w:t>
            </w:r>
            <w:proofErr w:type="spellStart"/>
            <w:proofErr w:type="gramStart"/>
            <w:r w:rsidRPr="00835002">
              <w:rPr>
                <w:color w:val="auto"/>
              </w:rPr>
              <w:t>M</w:t>
            </w:r>
            <w:proofErr w:type="gramEnd"/>
            <w:r w:rsidRPr="00835002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±5%±10D</w:t>
            </w:r>
          </w:p>
        </w:tc>
      </w:tr>
    </w:tbl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 xml:space="preserve">* Постоянный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Точность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20 </w:t>
            </w:r>
            <w:proofErr w:type="spellStart"/>
            <w:r w:rsidRPr="00835002">
              <w:rPr>
                <w:color w:val="auto"/>
              </w:rPr>
              <w:t>м</w:t>
            </w:r>
            <w:proofErr w:type="gramStart"/>
            <w:r w:rsidRPr="00835002">
              <w:rPr>
                <w:color w:val="auto"/>
              </w:rPr>
              <w:t>k</w:t>
            </w:r>
            <w:proofErr w:type="gramEnd"/>
            <w:r w:rsidRPr="00835002">
              <w:rPr>
                <w:color w:val="auto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0.01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±2%±5D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200 </w:t>
            </w:r>
            <w:proofErr w:type="spellStart"/>
            <w:r w:rsidRPr="00835002">
              <w:rPr>
                <w:color w:val="auto"/>
              </w:rPr>
              <w:t>м</w:t>
            </w:r>
            <w:proofErr w:type="gramStart"/>
            <w:r w:rsidRPr="00835002">
              <w:rPr>
                <w:color w:val="auto"/>
              </w:rPr>
              <w:t>k</w:t>
            </w:r>
            <w:proofErr w:type="gramEnd"/>
            <w:r w:rsidRPr="00835002">
              <w:rPr>
                <w:color w:val="auto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0.1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 мА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 мкА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±0.8%±1D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±1.5%±1D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lastRenderedPageBreak/>
              <w:t>2</w:t>
            </w:r>
            <w:proofErr w:type="gramStart"/>
            <w:r w:rsidRPr="00835002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±1.5%±1D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</w:t>
            </w:r>
            <w:proofErr w:type="gramStart"/>
            <w:r w:rsidRPr="00835002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±2%±5D</w:t>
            </w:r>
          </w:p>
        </w:tc>
      </w:tr>
    </w:tbl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 xml:space="preserve">* Переменный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Точность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 xml:space="preserve">200 </w:t>
            </w:r>
            <w:proofErr w:type="spellStart"/>
            <w:r w:rsidRPr="00835002">
              <w:rPr>
                <w:color w:val="auto"/>
              </w:rPr>
              <w:t>м</w:t>
            </w:r>
            <w:proofErr w:type="gramStart"/>
            <w:r w:rsidRPr="00835002">
              <w:rPr>
                <w:color w:val="auto"/>
              </w:rPr>
              <w:t>k</w:t>
            </w:r>
            <w:proofErr w:type="gramEnd"/>
            <w:r w:rsidRPr="00835002">
              <w:rPr>
                <w:color w:val="auto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0.1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±1.8%±3D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 мА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 мкА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±1%±3D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 мА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 мкА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±1%±3D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±1.8%±3D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2</w:t>
            </w:r>
            <w:proofErr w:type="gramStart"/>
            <w:r w:rsidRPr="00835002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±1.8%±3D</w:t>
            </w:r>
          </w:p>
        </w:tc>
      </w:tr>
      <w:tr w:rsidR="00835002" w:rsidRPr="00835002" w:rsidTr="00835002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</w:t>
            </w:r>
            <w:proofErr w:type="gramStart"/>
            <w:r w:rsidRPr="00835002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002" w:rsidRPr="00835002" w:rsidRDefault="00835002" w:rsidP="00835002">
            <w:pPr>
              <w:rPr>
                <w:color w:val="auto"/>
              </w:rPr>
            </w:pPr>
            <w:r w:rsidRPr="00835002">
              <w:rPr>
                <w:color w:val="auto"/>
              </w:rPr>
              <w:t>±3%±7D</w:t>
            </w:r>
          </w:p>
        </w:tc>
      </w:tr>
    </w:tbl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>D-единица младшего разряда.</w:t>
      </w:r>
    </w:p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>* Диодный тест.</w:t>
      </w:r>
    </w:p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 xml:space="preserve">* </w:t>
      </w:r>
      <w:proofErr w:type="gramStart"/>
      <w:r w:rsidRPr="00835002">
        <w:rPr>
          <w:color w:val="auto"/>
        </w:rPr>
        <w:t>Звуковая</w:t>
      </w:r>
      <w:proofErr w:type="gramEnd"/>
      <w:r w:rsidRPr="00835002">
        <w:rPr>
          <w:color w:val="auto"/>
        </w:rPr>
        <w:t xml:space="preserve"> прозвонка соединения.</w:t>
      </w:r>
    </w:p>
    <w:p w:rsidR="00835002" w:rsidRPr="00835002" w:rsidRDefault="00835002" w:rsidP="00835002">
      <w:pPr>
        <w:spacing w:before="100" w:beforeAutospacing="1" w:after="100" w:afterAutospacing="1"/>
        <w:rPr>
          <w:color w:val="auto"/>
        </w:rPr>
      </w:pPr>
      <w:r w:rsidRPr="00835002">
        <w:rPr>
          <w:color w:val="auto"/>
        </w:rPr>
        <w:t>* Измерение коэффициента усиления транзистора.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characterSpacingControl w:val="doNotCompress"/>
  <w:compat/>
  <w:rsids>
    <w:rsidRoot w:val="00835002"/>
    <w:rsid w:val="0004337A"/>
    <w:rsid w:val="00076A9A"/>
    <w:rsid w:val="0021521F"/>
    <w:rsid w:val="00333EB8"/>
    <w:rsid w:val="00835002"/>
    <w:rsid w:val="00D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3500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2013-12-03T18:54:00Z</dcterms:created>
  <dcterms:modified xsi:type="dcterms:W3CDTF">2013-12-03T18:55:00Z</dcterms:modified>
</cp:coreProperties>
</file>